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1796" w:rsidRDefault="00A0395B" w:rsidP="00A0395B">
      <w:pPr>
        <w:spacing w:line="30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区间估计：</w:t>
      </w:r>
    </w:p>
    <w:p w:rsidR="007D6CE8" w:rsidRDefault="007D6CE8" w:rsidP="00A0395B">
      <w:pPr>
        <w:spacing w:line="30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定义：</w:t>
      </w:r>
    </w:p>
    <w:p w:rsidR="007D6CE8" w:rsidRPr="007D6CE8" w:rsidRDefault="007D6CE8" w:rsidP="007D6CE8">
      <w:pPr>
        <w:pStyle w:val="a3"/>
        <w:numPr>
          <w:ilvl w:val="0"/>
          <w:numId w:val="1"/>
        </w:numPr>
        <w:spacing w:line="300" w:lineRule="auto"/>
        <w:ind w:firstLineChars="0"/>
        <w:rPr>
          <w:b/>
          <w:sz w:val="28"/>
          <w:szCs w:val="28"/>
        </w:rPr>
      </w:pPr>
      <w:r w:rsidRPr="007D6CE8">
        <w:rPr>
          <w:rFonts w:hint="eastAsia"/>
          <w:b/>
          <w:sz w:val="28"/>
          <w:szCs w:val="28"/>
        </w:rPr>
        <w:t>个体是收集数据的基本单位</w:t>
      </w:r>
    </w:p>
    <w:p w:rsidR="007D6CE8" w:rsidRPr="007D6CE8" w:rsidRDefault="007D6CE8" w:rsidP="007D6CE8">
      <w:pPr>
        <w:pStyle w:val="a3"/>
        <w:numPr>
          <w:ilvl w:val="0"/>
          <w:numId w:val="1"/>
        </w:numPr>
        <w:spacing w:line="300" w:lineRule="auto"/>
        <w:ind w:firstLineChars="0"/>
        <w:rPr>
          <w:b/>
          <w:sz w:val="28"/>
          <w:szCs w:val="28"/>
        </w:rPr>
      </w:pPr>
      <w:r w:rsidRPr="007D6CE8">
        <w:rPr>
          <w:rFonts w:hint="eastAsia"/>
          <w:b/>
          <w:sz w:val="28"/>
          <w:szCs w:val="28"/>
        </w:rPr>
        <w:t>总体是所有感兴趣的个体的集合</w:t>
      </w:r>
    </w:p>
    <w:p w:rsidR="007D6CE8" w:rsidRPr="007D6CE8" w:rsidRDefault="007D6CE8" w:rsidP="007D6CE8">
      <w:pPr>
        <w:pStyle w:val="a3"/>
        <w:numPr>
          <w:ilvl w:val="0"/>
          <w:numId w:val="1"/>
        </w:numPr>
        <w:spacing w:line="300" w:lineRule="auto"/>
        <w:ind w:firstLineChars="0"/>
        <w:rPr>
          <w:b/>
          <w:sz w:val="28"/>
          <w:szCs w:val="28"/>
        </w:rPr>
      </w:pPr>
      <w:r w:rsidRPr="007D6CE8">
        <w:rPr>
          <w:rFonts w:hint="eastAsia"/>
          <w:b/>
          <w:sz w:val="28"/>
          <w:szCs w:val="28"/>
        </w:rPr>
        <w:t>样本是总体的一个子集</w:t>
      </w:r>
    </w:p>
    <w:p w:rsidR="00A0395B" w:rsidRDefault="007D6CE8" w:rsidP="00A0395B">
      <w:pPr>
        <w:spacing w:line="30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抽样：</w:t>
      </w:r>
    </w:p>
    <w:p w:rsidR="007D6CE8" w:rsidRDefault="007D6CE8" w:rsidP="007D6CE8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650731A0" wp14:editId="4A1D7F3B">
            <wp:extent cx="5274310" cy="61472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CE8" w:rsidRDefault="007D6CE8" w:rsidP="00A0395B">
      <w:pPr>
        <w:spacing w:line="30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如何利用抽样方法，如何评估整体参数</w:t>
      </w:r>
    </w:p>
    <w:p w:rsidR="007D6CE8" w:rsidRDefault="007D6CE8" w:rsidP="007D6CE8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0435322B" wp14:editId="565041B2">
            <wp:extent cx="5274310" cy="28325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C89" w:rsidRDefault="00F45C89" w:rsidP="00A0395B">
      <w:pPr>
        <w:spacing w:line="30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最简单无大脑的点估计：</w:t>
      </w:r>
    </w:p>
    <w:p w:rsidR="00F45C89" w:rsidRDefault="00F45C89" w:rsidP="00F45C89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270060" wp14:editId="5F524425">
            <wp:extent cx="5274310" cy="3064472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EE4" w:rsidRDefault="000C7EE4" w:rsidP="000C7EE4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60019C42" wp14:editId="1D2BD7AB">
            <wp:extent cx="5274310" cy="2648754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CE8" w:rsidRDefault="007D6CE8" w:rsidP="00A0395B">
      <w:pPr>
        <w:spacing w:line="30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区间估计</w:t>
      </w:r>
    </w:p>
    <w:p w:rsidR="007D6CE8" w:rsidRDefault="00C2184D" w:rsidP="00C2184D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2FAB1309" wp14:editId="15F8AAF9">
            <wp:extent cx="5274310" cy="2012052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4D" w:rsidRDefault="00726BBD" w:rsidP="00726BBD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04201F" wp14:editId="7309724C">
            <wp:extent cx="5274310" cy="2972293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BBD" w:rsidRDefault="00726BBD" w:rsidP="00726BBD">
      <w:pPr>
        <w:spacing w:line="30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边际误差会对应一个概率</w:t>
      </w:r>
    </w:p>
    <w:p w:rsidR="00726BBD" w:rsidRDefault="00726BBD" w:rsidP="00726BBD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6EE08DCC" wp14:editId="7A489615">
            <wp:extent cx="5274310" cy="302174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985" w:rsidRDefault="00B25985" w:rsidP="00B25985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60B4E17C" wp14:editId="7A6DCE56">
            <wp:extent cx="5274310" cy="623883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985" w:rsidRDefault="00B25985" w:rsidP="00B25985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C51BFB" wp14:editId="6A777470">
            <wp:extent cx="5274310" cy="3804340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94" w:rsidRDefault="00BA3494" w:rsidP="00BA3494">
      <w:pPr>
        <w:spacing w:line="300" w:lineRule="auto"/>
        <w:ind w:firstLineChars="200" w:firstLine="560"/>
        <w:rPr>
          <w:sz w:val="28"/>
          <w:szCs w:val="28"/>
        </w:rPr>
      </w:pPr>
    </w:p>
    <w:p w:rsidR="00BA3494" w:rsidRDefault="00BA3494" w:rsidP="00BA3494">
      <w:pPr>
        <w:spacing w:line="30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t</w:t>
      </w:r>
      <w:r>
        <w:rPr>
          <w:rFonts w:hint="eastAsia"/>
          <w:sz w:val="28"/>
          <w:szCs w:val="28"/>
        </w:rPr>
        <w:t>分布</w:t>
      </w:r>
    </w:p>
    <w:p w:rsidR="00BA3494" w:rsidRDefault="00BA3494" w:rsidP="00BA3494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31EC2738" wp14:editId="7C964B51">
            <wp:extent cx="5274310" cy="31835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94" w:rsidRDefault="00BA3494" w:rsidP="00BA3494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EE1D39" wp14:editId="08D04E16">
            <wp:extent cx="5274310" cy="3286677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02" w:rsidRDefault="003D5A02" w:rsidP="00A0395B">
      <w:pPr>
        <w:spacing w:line="300" w:lineRule="auto"/>
        <w:ind w:firstLineChars="200" w:firstLine="560"/>
        <w:rPr>
          <w:sz w:val="28"/>
          <w:szCs w:val="28"/>
        </w:rPr>
      </w:pPr>
    </w:p>
    <w:p w:rsidR="003D5A02" w:rsidRDefault="003D5A02" w:rsidP="00A0395B">
      <w:pPr>
        <w:spacing w:line="300" w:lineRule="auto"/>
        <w:ind w:firstLineChars="200" w:firstLine="560"/>
        <w:rPr>
          <w:sz w:val="28"/>
          <w:szCs w:val="28"/>
        </w:rPr>
      </w:pPr>
    </w:p>
    <w:p w:rsidR="003D5A02" w:rsidRDefault="003D5A02" w:rsidP="00A0395B">
      <w:pPr>
        <w:spacing w:line="300" w:lineRule="auto"/>
        <w:ind w:firstLineChars="200" w:firstLine="560"/>
        <w:rPr>
          <w:sz w:val="28"/>
          <w:szCs w:val="28"/>
        </w:rPr>
      </w:pPr>
    </w:p>
    <w:p w:rsidR="003D5A02" w:rsidRDefault="003D5A02" w:rsidP="00A0395B">
      <w:pPr>
        <w:spacing w:line="300" w:lineRule="auto"/>
        <w:ind w:firstLineChars="200" w:firstLine="560"/>
        <w:rPr>
          <w:sz w:val="28"/>
          <w:szCs w:val="28"/>
        </w:rPr>
      </w:pPr>
    </w:p>
    <w:p w:rsidR="004F385E" w:rsidRDefault="004F385E" w:rsidP="003D5A02">
      <w:pPr>
        <w:pStyle w:val="a3"/>
        <w:numPr>
          <w:ilvl w:val="0"/>
          <w:numId w:val="2"/>
        </w:numPr>
        <w:spacing w:line="300" w:lineRule="auto"/>
        <w:ind w:firstLineChars="0"/>
        <w:rPr>
          <w:b/>
          <w:sz w:val="36"/>
          <w:szCs w:val="28"/>
        </w:rPr>
      </w:pPr>
      <w:r w:rsidRPr="003D5A02">
        <w:rPr>
          <w:rFonts w:hint="eastAsia"/>
          <w:b/>
          <w:sz w:val="36"/>
          <w:szCs w:val="28"/>
        </w:rPr>
        <w:t>假设检验</w:t>
      </w:r>
    </w:p>
    <w:p w:rsidR="003D5A02" w:rsidRPr="003D5A02" w:rsidRDefault="003D5A02" w:rsidP="003D5A02">
      <w:pPr>
        <w:pStyle w:val="a3"/>
        <w:spacing w:line="300" w:lineRule="auto"/>
        <w:ind w:left="1143" w:firstLineChars="0" w:firstLine="0"/>
        <w:rPr>
          <w:b/>
          <w:sz w:val="36"/>
          <w:szCs w:val="28"/>
        </w:rPr>
      </w:pPr>
    </w:p>
    <w:p w:rsidR="00E01059" w:rsidRDefault="00E01059" w:rsidP="00E01059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6A015998" wp14:editId="6382E9F7">
            <wp:extent cx="5274310" cy="3052873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4A" w:rsidRDefault="0005494A" w:rsidP="0005494A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686DD1" wp14:editId="45918965">
            <wp:extent cx="5274310" cy="2831279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4A" w:rsidRDefault="0005494A" w:rsidP="0005494A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49607B7A" wp14:editId="735EA4A1">
            <wp:extent cx="5274310" cy="2005337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059" w:rsidRDefault="0005494A" w:rsidP="0005494A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3B3BEA98" wp14:editId="60D2474C">
            <wp:extent cx="5274310" cy="2558407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AB2" w:rsidRDefault="00DE4AB2" w:rsidP="00DE4AB2">
      <w:pPr>
        <w:spacing w:line="300" w:lineRule="auto"/>
        <w:ind w:firstLineChars="200" w:firstLine="560"/>
        <w:rPr>
          <w:sz w:val="28"/>
          <w:szCs w:val="28"/>
        </w:rPr>
      </w:pPr>
    </w:p>
    <w:p w:rsidR="00DE4AB2" w:rsidRDefault="00DE4AB2" w:rsidP="00DE4AB2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C63C73" wp14:editId="5C7E0FC6">
            <wp:extent cx="5274310" cy="2413119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AB2" w:rsidRDefault="00DE4AB2" w:rsidP="00DE4AB2">
      <w:pPr>
        <w:spacing w:line="30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置信度，以多大的概率犯第一类错误，以多大的范围风险（置信度）拒绝</w:t>
      </w:r>
    </w:p>
    <w:p w:rsidR="00795757" w:rsidRDefault="00795757" w:rsidP="00DE4AB2">
      <w:pPr>
        <w:spacing w:line="30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定义一个显著性水平</w:t>
      </w:r>
      <w:r w:rsidR="003D5A02">
        <w:rPr>
          <w:rFonts w:hint="eastAsia"/>
          <w:sz w:val="28"/>
          <w:szCs w:val="28"/>
        </w:rPr>
        <w:t>（犯第一类错误的概率）</w:t>
      </w:r>
    </w:p>
    <w:p w:rsidR="00DE4AB2" w:rsidRDefault="00DE4AB2" w:rsidP="00DE4AB2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3E744409" wp14:editId="37D6BE32">
            <wp:extent cx="5274310" cy="2435095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AB2" w:rsidRDefault="00DE4AB2" w:rsidP="00DE4AB2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FB2314" wp14:editId="00370E20">
            <wp:extent cx="5274310" cy="3035781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AB2" w:rsidRDefault="00795757" w:rsidP="00795757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4063E60C" wp14:editId="05D813BD">
            <wp:extent cx="5274310" cy="2992438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02" w:rsidRDefault="006A0470" w:rsidP="003D5A02">
      <w:pPr>
        <w:spacing w:line="30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犯第一类错误的概率（显著性水平），</w:t>
      </w:r>
      <w:r w:rsidR="003D5A02">
        <w:rPr>
          <w:sz w:val="28"/>
          <w:szCs w:val="28"/>
        </w:rPr>
        <w:t>P</w:t>
      </w:r>
      <w:r w:rsidR="003D5A02">
        <w:rPr>
          <w:rFonts w:hint="eastAsia"/>
          <w:sz w:val="28"/>
          <w:szCs w:val="28"/>
        </w:rPr>
        <w:t>-value</w:t>
      </w:r>
      <w:r w:rsidR="003D5A02">
        <w:rPr>
          <w:rFonts w:hint="eastAsia"/>
          <w:sz w:val="28"/>
          <w:szCs w:val="28"/>
        </w:rPr>
        <w:t>值小于显著性水平</w:t>
      </w:r>
    </w:p>
    <w:p w:rsidR="00E27834" w:rsidRDefault="00E27834" w:rsidP="00E27834">
      <w:pPr>
        <w:spacing w:line="30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Pvalue</w:t>
      </w:r>
      <w:r>
        <w:rPr>
          <w:rFonts w:hint="eastAsia"/>
          <w:sz w:val="28"/>
          <w:szCs w:val="28"/>
        </w:rPr>
        <w:t>值越小，样本的这个值已经落入到犯第一类错误的概率范围内了，因此越小越拒绝</w:t>
      </w:r>
      <w:r>
        <w:rPr>
          <w:rFonts w:hint="eastAsia"/>
          <w:sz w:val="28"/>
          <w:szCs w:val="28"/>
        </w:rPr>
        <w:t>H0</w:t>
      </w:r>
      <w:r>
        <w:rPr>
          <w:rFonts w:hint="eastAsia"/>
          <w:sz w:val="28"/>
          <w:szCs w:val="28"/>
        </w:rPr>
        <w:t>。</w:t>
      </w:r>
      <w:r>
        <w:rPr>
          <w:sz w:val="28"/>
          <w:szCs w:val="28"/>
        </w:rPr>
        <w:t>P</w:t>
      </w:r>
      <w:r>
        <w:rPr>
          <w:rFonts w:hint="eastAsia"/>
          <w:sz w:val="28"/>
          <w:szCs w:val="28"/>
        </w:rPr>
        <w:t>value</w:t>
      </w:r>
      <w:r>
        <w:rPr>
          <w:rFonts w:hint="eastAsia"/>
          <w:sz w:val="28"/>
          <w:szCs w:val="28"/>
        </w:rPr>
        <w:t>计算的是样本均值落入到哪个区间内。</w:t>
      </w:r>
    </w:p>
    <w:p w:rsidR="00E27834" w:rsidRDefault="00E27834" w:rsidP="00F5699A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645249" wp14:editId="6D3A485B">
            <wp:extent cx="5274310" cy="2993659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470" w:rsidRDefault="006A0470" w:rsidP="006A0470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0361489D" wp14:editId="56CB6AA8">
            <wp:extent cx="5274310" cy="26164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38" w:rsidRDefault="00800184" w:rsidP="00800184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FBB787" wp14:editId="3FBC9294">
            <wp:extent cx="5274310" cy="2993659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38" w:rsidRDefault="00CB0A38" w:rsidP="00CB0A38">
      <w:pPr>
        <w:spacing w:line="30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双侧检验：</w:t>
      </w:r>
    </w:p>
    <w:p w:rsidR="00CB0A38" w:rsidRDefault="00800184" w:rsidP="00CB0A38">
      <w:pPr>
        <w:spacing w:line="30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正态分布图左右两侧</w:t>
      </w:r>
    </w:p>
    <w:p w:rsidR="00800184" w:rsidRDefault="00800184" w:rsidP="00800184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FEC388" wp14:editId="5D5B705D">
            <wp:extent cx="5274310" cy="4872022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470" w:rsidRDefault="00F24F77" w:rsidP="00F24F77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798C5ECF" wp14:editId="06C13EE4">
            <wp:extent cx="5274310" cy="30547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A2" w:rsidRDefault="00DC1AA2" w:rsidP="00DC1AA2">
      <w:pPr>
        <w:spacing w:line="300" w:lineRule="auto"/>
        <w:ind w:firstLineChars="200" w:firstLine="560"/>
        <w:rPr>
          <w:sz w:val="28"/>
          <w:szCs w:val="28"/>
        </w:rPr>
      </w:pPr>
    </w:p>
    <w:p w:rsidR="00DC1AA2" w:rsidRDefault="00DC1AA2" w:rsidP="00DC1AA2">
      <w:pPr>
        <w:spacing w:line="30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小结</w:t>
      </w:r>
    </w:p>
    <w:p w:rsidR="00F24F77" w:rsidRDefault="00F24F77" w:rsidP="00F24F77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E01601" wp14:editId="3E1A23CD">
            <wp:extent cx="5274310" cy="2841046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A2" w:rsidRDefault="00DC1AA2" w:rsidP="00DC1AA2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13F50DE4" wp14:editId="588F5460">
            <wp:extent cx="5274310" cy="415596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A2" w:rsidRDefault="00DC1AA2" w:rsidP="00DC1AA2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0D33474E" wp14:editId="46199432">
            <wp:extent cx="5274310" cy="1650053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A2" w:rsidRDefault="00DC1AA2" w:rsidP="00DC1AA2">
      <w:pPr>
        <w:spacing w:line="30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双侧检验也可以用置信区间的方法：</w:t>
      </w:r>
    </w:p>
    <w:p w:rsidR="00DC1AA2" w:rsidRDefault="00DC1AA2" w:rsidP="00DC1AA2">
      <w:pPr>
        <w:spacing w:line="30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具体方法如下：</w:t>
      </w:r>
    </w:p>
    <w:p w:rsidR="00DC1AA2" w:rsidRDefault="00DC1AA2" w:rsidP="00DC1AA2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7D73EDE0" wp14:editId="4AD46111">
            <wp:extent cx="5274310" cy="3518038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A2" w:rsidRDefault="00DC1AA2" w:rsidP="00DC1AA2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09A23735" wp14:editId="5BE1F2A9">
            <wp:extent cx="5274310" cy="1931472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A2" w:rsidRDefault="00DC1AA2" w:rsidP="00DC1AA2">
      <w:pPr>
        <w:spacing w:line="300" w:lineRule="auto"/>
        <w:ind w:firstLineChars="200" w:firstLine="560"/>
        <w:rPr>
          <w:sz w:val="28"/>
          <w:szCs w:val="28"/>
        </w:rPr>
      </w:pPr>
    </w:p>
    <w:p w:rsidR="00DC1AA2" w:rsidRDefault="00DC1AA2" w:rsidP="00DC1AA2">
      <w:pPr>
        <w:spacing w:line="300" w:lineRule="auto"/>
        <w:ind w:firstLineChars="200" w:firstLine="560"/>
        <w:rPr>
          <w:sz w:val="28"/>
          <w:szCs w:val="28"/>
        </w:rPr>
      </w:pPr>
    </w:p>
    <w:p w:rsidR="00DC1AA2" w:rsidRDefault="00DC1AA2" w:rsidP="00DC1AA2">
      <w:pPr>
        <w:spacing w:line="300" w:lineRule="auto"/>
        <w:ind w:firstLineChars="200" w:firstLine="560"/>
        <w:rPr>
          <w:sz w:val="28"/>
          <w:szCs w:val="28"/>
        </w:rPr>
      </w:pPr>
    </w:p>
    <w:p w:rsidR="00DC1AA2" w:rsidRDefault="00DC1AA2" w:rsidP="00DC1AA2">
      <w:pPr>
        <w:spacing w:line="300" w:lineRule="auto"/>
        <w:ind w:firstLineChars="200" w:firstLine="560"/>
        <w:rPr>
          <w:sz w:val="28"/>
          <w:szCs w:val="28"/>
        </w:rPr>
      </w:pPr>
    </w:p>
    <w:p w:rsidR="00DC1AA2" w:rsidRDefault="00DC1AA2" w:rsidP="00DC1AA2">
      <w:pPr>
        <w:spacing w:line="300" w:lineRule="auto"/>
        <w:ind w:firstLineChars="200" w:firstLine="560"/>
        <w:rPr>
          <w:sz w:val="28"/>
          <w:szCs w:val="28"/>
        </w:rPr>
      </w:pPr>
    </w:p>
    <w:p w:rsidR="00DC1AA2" w:rsidRDefault="00DC1AA2" w:rsidP="00DC1AA2">
      <w:pPr>
        <w:spacing w:line="300" w:lineRule="auto"/>
        <w:ind w:firstLineChars="200" w:firstLine="560"/>
        <w:rPr>
          <w:sz w:val="28"/>
          <w:szCs w:val="28"/>
        </w:rPr>
      </w:pPr>
    </w:p>
    <w:p w:rsidR="00DC1AA2" w:rsidRDefault="00DC1AA2" w:rsidP="00DC1AA2">
      <w:pPr>
        <w:spacing w:line="30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总体标准差未知的情况：</w:t>
      </w:r>
    </w:p>
    <w:p w:rsidR="00DC1AA2" w:rsidRDefault="00DC1AA2" w:rsidP="00DC1AA2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1C09F4C8" wp14:editId="39650AA2">
            <wp:extent cx="5274310" cy="2314226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AA2" w:rsidRDefault="00DC1AA2" w:rsidP="00DC1AA2">
      <w:pPr>
        <w:spacing w:line="300" w:lineRule="auto"/>
        <w:ind w:firstLineChars="200" w:firstLine="560"/>
        <w:rPr>
          <w:sz w:val="28"/>
          <w:szCs w:val="28"/>
        </w:rPr>
      </w:pPr>
    </w:p>
    <w:p w:rsidR="00DC1AA2" w:rsidRDefault="003943F5" w:rsidP="003943F5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088C37FE" wp14:editId="25FA952A">
            <wp:extent cx="5274310" cy="3002816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F5" w:rsidRDefault="003943F5" w:rsidP="003943F5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3CF51EC5" wp14:editId="79D0B177">
            <wp:extent cx="5274310" cy="2370387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F5" w:rsidRDefault="003943F5" w:rsidP="003943F5">
      <w:pPr>
        <w:spacing w:line="300" w:lineRule="auto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双侧检验</w:t>
      </w:r>
    </w:p>
    <w:p w:rsidR="003943F5" w:rsidRDefault="003943F5" w:rsidP="003943F5">
      <w:pPr>
        <w:spacing w:line="300" w:lineRule="auto"/>
        <w:ind w:firstLineChars="200"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758D0789" wp14:editId="3E6702F0">
            <wp:extent cx="5274310" cy="2732996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F5" w:rsidRDefault="003943F5" w:rsidP="003943F5">
      <w:pPr>
        <w:spacing w:line="300" w:lineRule="auto"/>
        <w:ind w:firstLineChars="200" w:firstLine="420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487F1D20" wp14:editId="791D50B5">
            <wp:extent cx="5274310" cy="2759246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476" w:rsidRDefault="000E0476" w:rsidP="000E0476">
      <w:pPr>
        <w:spacing w:line="300" w:lineRule="auto"/>
        <w:ind w:firstLineChars="200" w:firstLine="560"/>
        <w:rPr>
          <w:rFonts w:hint="eastAsia"/>
          <w:sz w:val="28"/>
          <w:szCs w:val="28"/>
        </w:rPr>
      </w:pPr>
    </w:p>
    <w:p w:rsidR="000E0476" w:rsidRDefault="000E0476" w:rsidP="000E0476">
      <w:pPr>
        <w:spacing w:line="300" w:lineRule="auto"/>
        <w:ind w:firstLineChars="200" w:firstLine="560"/>
        <w:rPr>
          <w:rFonts w:hint="eastAsia"/>
          <w:sz w:val="28"/>
          <w:szCs w:val="28"/>
        </w:rPr>
      </w:pPr>
    </w:p>
    <w:p w:rsidR="000E0476" w:rsidRDefault="000E0476" w:rsidP="000E0476">
      <w:pPr>
        <w:spacing w:line="300" w:lineRule="auto"/>
        <w:ind w:firstLineChars="200" w:firstLine="560"/>
        <w:rPr>
          <w:rFonts w:hint="eastAsia"/>
          <w:sz w:val="28"/>
          <w:szCs w:val="28"/>
        </w:rPr>
      </w:pPr>
    </w:p>
    <w:p w:rsidR="000E0476" w:rsidRDefault="000E0476" w:rsidP="000E0476">
      <w:pPr>
        <w:spacing w:line="300" w:lineRule="auto"/>
        <w:ind w:firstLineChars="200" w:firstLine="560"/>
        <w:rPr>
          <w:rFonts w:hint="eastAsia"/>
          <w:sz w:val="28"/>
          <w:szCs w:val="28"/>
        </w:rPr>
      </w:pPr>
    </w:p>
    <w:p w:rsidR="000E0476" w:rsidRDefault="000E0476" w:rsidP="000E0476">
      <w:pPr>
        <w:spacing w:line="300" w:lineRule="auto"/>
        <w:ind w:firstLineChars="200" w:firstLine="560"/>
        <w:rPr>
          <w:rFonts w:hint="eastAsia"/>
          <w:sz w:val="28"/>
          <w:szCs w:val="28"/>
        </w:rPr>
      </w:pPr>
    </w:p>
    <w:p w:rsidR="000E0476" w:rsidRDefault="000E0476" w:rsidP="000E0476">
      <w:pPr>
        <w:spacing w:line="300" w:lineRule="auto"/>
        <w:ind w:firstLineChars="200" w:firstLine="560"/>
        <w:rPr>
          <w:rFonts w:hint="eastAsia"/>
          <w:sz w:val="28"/>
          <w:szCs w:val="28"/>
        </w:rPr>
      </w:pPr>
    </w:p>
    <w:p w:rsidR="000E0476" w:rsidRDefault="000E0476" w:rsidP="000E0476">
      <w:pPr>
        <w:spacing w:line="300" w:lineRule="auto"/>
        <w:ind w:firstLineChars="200" w:firstLine="560"/>
        <w:rPr>
          <w:rFonts w:hint="eastAsia"/>
          <w:sz w:val="28"/>
          <w:szCs w:val="28"/>
        </w:rPr>
      </w:pPr>
    </w:p>
    <w:p w:rsidR="000E0476" w:rsidRDefault="000E0476" w:rsidP="000E0476">
      <w:pPr>
        <w:spacing w:line="300" w:lineRule="auto"/>
        <w:ind w:firstLineChars="200" w:firstLine="643"/>
        <w:rPr>
          <w:rFonts w:hint="eastAsia"/>
          <w:b/>
          <w:sz w:val="32"/>
          <w:szCs w:val="28"/>
        </w:rPr>
      </w:pPr>
      <w:r w:rsidRPr="000E0476">
        <w:rPr>
          <w:rFonts w:hint="eastAsia"/>
          <w:b/>
          <w:sz w:val="32"/>
          <w:szCs w:val="28"/>
        </w:rPr>
        <w:lastRenderedPageBreak/>
        <w:t>第二类错误的假设检验</w:t>
      </w:r>
    </w:p>
    <w:p w:rsidR="000E0476" w:rsidRDefault="000E0476" w:rsidP="000E0476">
      <w:pPr>
        <w:spacing w:line="300" w:lineRule="auto"/>
        <w:ind w:firstLineChars="200" w:firstLine="420"/>
        <w:rPr>
          <w:rFonts w:hint="eastAsia"/>
          <w:b/>
          <w:sz w:val="32"/>
          <w:szCs w:val="28"/>
        </w:rPr>
      </w:pPr>
      <w:r>
        <w:rPr>
          <w:noProof/>
        </w:rPr>
        <w:drawing>
          <wp:inline distT="0" distB="0" distL="0" distR="0" wp14:anchorId="64C0915B" wp14:editId="3AFFE349">
            <wp:extent cx="5274310" cy="305287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476" w:rsidRDefault="000E0476" w:rsidP="000E0476">
      <w:pPr>
        <w:spacing w:line="300" w:lineRule="auto"/>
        <w:ind w:firstLineChars="200" w:firstLine="643"/>
        <w:rPr>
          <w:rFonts w:hint="eastAsia"/>
          <w:b/>
          <w:sz w:val="32"/>
          <w:szCs w:val="28"/>
        </w:rPr>
      </w:pPr>
      <w:r>
        <w:rPr>
          <w:rFonts w:hint="eastAsia"/>
          <w:b/>
          <w:sz w:val="32"/>
          <w:szCs w:val="28"/>
        </w:rPr>
        <w:t>不能模棱两可</w:t>
      </w:r>
    </w:p>
    <w:p w:rsidR="000E0476" w:rsidRDefault="000E0476" w:rsidP="000E0476">
      <w:pPr>
        <w:spacing w:line="300" w:lineRule="auto"/>
        <w:ind w:firstLineChars="200" w:firstLine="420"/>
        <w:rPr>
          <w:rFonts w:hint="eastAsia"/>
          <w:b/>
          <w:sz w:val="32"/>
          <w:szCs w:val="28"/>
        </w:rPr>
      </w:pPr>
      <w:r>
        <w:rPr>
          <w:noProof/>
        </w:rPr>
        <w:drawing>
          <wp:inline distT="0" distB="0" distL="0" distR="0" wp14:anchorId="79EC4133" wp14:editId="68A55289">
            <wp:extent cx="5274310" cy="2504076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4AA" w:rsidRDefault="005B54AA" w:rsidP="005B54AA">
      <w:pPr>
        <w:spacing w:line="300" w:lineRule="auto"/>
        <w:ind w:firstLineChars="200" w:firstLine="643"/>
        <w:rPr>
          <w:rFonts w:hint="eastAsia"/>
          <w:b/>
          <w:sz w:val="32"/>
          <w:szCs w:val="28"/>
        </w:rPr>
      </w:pPr>
    </w:p>
    <w:p w:rsidR="005B54AA" w:rsidRDefault="005B54AA" w:rsidP="005B54AA">
      <w:pPr>
        <w:spacing w:line="300" w:lineRule="auto"/>
        <w:ind w:firstLineChars="200" w:firstLine="420"/>
        <w:rPr>
          <w:rFonts w:hint="eastAsia"/>
          <w:b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17F18A95" wp14:editId="41A257A2">
            <wp:extent cx="5274310" cy="2902091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4AA" w:rsidRDefault="005B54AA" w:rsidP="005B54AA">
      <w:pPr>
        <w:spacing w:line="300" w:lineRule="auto"/>
        <w:ind w:firstLineChars="200" w:firstLine="643"/>
        <w:rPr>
          <w:rFonts w:hint="eastAsia"/>
          <w:b/>
          <w:sz w:val="32"/>
          <w:szCs w:val="28"/>
        </w:rPr>
      </w:pPr>
      <w:r>
        <w:rPr>
          <w:rFonts w:hint="eastAsia"/>
          <w:b/>
          <w:sz w:val="32"/>
          <w:szCs w:val="28"/>
        </w:rPr>
        <w:t>接受</w:t>
      </w:r>
      <w:r>
        <w:rPr>
          <w:rFonts w:hint="eastAsia"/>
          <w:b/>
          <w:sz w:val="32"/>
          <w:szCs w:val="28"/>
        </w:rPr>
        <w:t>H0</w:t>
      </w:r>
      <w:r>
        <w:rPr>
          <w:rFonts w:hint="eastAsia"/>
          <w:b/>
          <w:sz w:val="32"/>
          <w:szCs w:val="28"/>
        </w:rPr>
        <w:t>容易犯第二类错误</w:t>
      </w:r>
    </w:p>
    <w:p w:rsidR="005B54AA" w:rsidRDefault="005B54AA" w:rsidP="005B54AA">
      <w:pPr>
        <w:spacing w:line="300" w:lineRule="auto"/>
        <w:ind w:firstLineChars="200" w:firstLine="643"/>
        <w:rPr>
          <w:rFonts w:hint="eastAsia"/>
          <w:b/>
          <w:sz w:val="32"/>
          <w:szCs w:val="28"/>
        </w:rPr>
      </w:pPr>
      <w:r>
        <w:rPr>
          <w:rFonts w:hint="eastAsia"/>
          <w:b/>
          <w:sz w:val="32"/>
          <w:szCs w:val="28"/>
        </w:rPr>
        <w:t>计算犯第二类错误的概率：</w:t>
      </w:r>
    </w:p>
    <w:p w:rsidR="005B54AA" w:rsidRDefault="005B54AA" w:rsidP="005B54AA">
      <w:pPr>
        <w:spacing w:line="300" w:lineRule="auto"/>
        <w:ind w:firstLineChars="200" w:firstLine="420"/>
        <w:rPr>
          <w:rFonts w:hint="eastAsia"/>
          <w:b/>
          <w:sz w:val="32"/>
          <w:szCs w:val="28"/>
        </w:rPr>
      </w:pPr>
      <w:r>
        <w:rPr>
          <w:noProof/>
        </w:rPr>
        <w:drawing>
          <wp:inline distT="0" distB="0" distL="0" distR="0" wp14:anchorId="5100D120" wp14:editId="3047844D">
            <wp:extent cx="5274310" cy="3593124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4AA" w:rsidRDefault="005B54AA" w:rsidP="005B54AA">
      <w:pPr>
        <w:spacing w:line="300" w:lineRule="auto"/>
        <w:ind w:firstLineChars="200" w:firstLine="420"/>
        <w:rPr>
          <w:rFonts w:hint="eastAsia"/>
          <w:b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4C10BD35" wp14:editId="452EA397">
            <wp:extent cx="5274310" cy="3140778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4AA" w:rsidRDefault="00560766" w:rsidP="00560766">
      <w:pPr>
        <w:spacing w:line="300" w:lineRule="auto"/>
        <w:ind w:firstLineChars="200" w:firstLine="420"/>
        <w:rPr>
          <w:rFonts w:hint="eastAsia"/>
          <w:b/>
          <w:sz w:val="32"/>
          <w:szCs w:val="28"/>
        </w:rPr>
      </w:pPr>
      <w:r>
        <w:rPr>
          <w:noProof/>
        </w:rPr>
        <w:drawing>
          <wp:inline distT="0" distB="0" distL="0" distR="0" wp14:anchorId="2332D378" wp14:editId="1E166614">
            <wp:extent cx="5274310" cy="34673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766" w:rsidRPr="000E0476" w:rsidRDefault="00560766" w:rsidP="00560766">
      <w:pPr>
        <w:spacing w:line="300" w:lineRule="auto"/>
        <w:ind w:firstLineChars="200" w:firstLine="420"/>
        <w:rPr>
          <w:b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553E1DC2" wp14:editId="21DC4FD2">
            <wp:extent cx="5274310" cy="3006479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60766" w:rsidRPr="000E04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355A93"/>
    <w:multiLevelType w:val="hybridMultilevel"/>
    <w:tmpl w:val="08E0E6B6"/>
    <w:lvl w:ilvl="0" w:tplc="04090001">
      <w:start w:val="1"/>
      <w:numFmt w:val="bullet"/>
      <w:lvlText w:val=""/>
      <w:lvlJc w:val="left"/>
      <w:pPr>
        <w:ind w:left="114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3" w:hanging="420"/>
      </w:pPr>
      <w:rPr>
        <w:rFonts w:ascii="Wingdings" w:hAnsi="Wingdings" w:hint="default"/>
      </w:rPr>
    </w:lvl>
  </w:abstractNum>
  <w:abstractNum w:abstractNumId="1">
    <w:nsid w:val="71564A12"/>
    <w:multiLevelType w:val="hybridMultilevel"/>
    <w:tmpl w:val="B4743D68"/>
    <w:lvl w:ilvl="0" w:tplc="0409000F">
      <w:start w:val="1"/>
      <w:numFmt w:val="decimal"/>
      <w:lvlText w:val="%1."/>
      <w:lvlJc w:val="left"/>
      <w:pPr>
        <w:ind w:left="980" w:hanging="420"/>
      </w:p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395B"/>
    <w:rsid w:val="0005494A"/>
    <w:rsid w:val="000C7EE4"/>
    <w:rsid w:val="000E0476"/>
    <w:rsid w:val="003943F5"/>
    <w:rsid w:val="003D5A02"/>
    <w:rsid w:val="004F385E"/>
    <w:rsid w:val="00536686"/>
    <w:rsid w:val="00560766"/>
    <w:rsid w:val="005B54AA"/>
    <w:rsid w:val="006A0470"/>
    <w:rsid w:val="00726BBD"/>
    <w:rsid w:val="00795757"/>
    <w:rsid w:val="007D6CE8"/>
    <w:rsid w:val="00800184"/>
    <w:rsid w:val="00A0395B"/>
    <w:rsid w:val="00AD1796"/>
    <w:rsid w:val="00B25985"/>
    <w:rsid w:val="00BA3494"/>
    <w:rsid w:val="00C2184D"/>
    <w:rsid w:val="00CB0A38"/>
    <w:rsid w:val="00DC1AA2"/>
    <w:rsid w:val="00DE4AB2"/>
    <w:rsid w:val="00E01059"/>
    <w:rsid w:val="00E27834"/>
    <w:rsid w:val="00F24F77"/>
    <w:rsid w:val="00F45C89"/>
    <w:rsid w:val="00F56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6CE8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7D6CE8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D6CE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6CE8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7D6CE8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D6CE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96C925-EEE8-4CFC-8867-DE225E638D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1919</TotalTime>
  <Pages>19</Pages>
  <Words>70</Words>
  <Characters>405</Characters>
  <Application>Microsoft Office Word</Application>
  <DocSecurity>0</DocSecurity>
  <Lines>3</Lines>
  <Paragraphs>1</Paragraphs>
  <ScaleCrop>false</ScaleCrop>
  <Company>Microsoft</Company>
  <LinksUpToDate>false</LinksUpToDate>
  <CharactersWithSpaces>474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张文龙</dc:creator>
  <cp:lastModifiedBy>张文龙</cp:lastModifiedBy>
  <cp:revision>3</cp:revision>
  <dcterms:created xsi:type="dcterms:W3CDTF">2019-04-04T06:00:00Z</dcterms:created>
  <dcterms:modified xsi:type="dcterms:W3CDTF">2019-04-06T12:24:00Z</dcterms:modified>
</cp:coreProperties>
</file>